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4657" w14:textId="1245979E" w:rsidR="00BA12FC" w:rsidRDefault="00626096" w:rsidP="00BA12FC">
      <w:pPr>
        <w:spacing w:after="0" w:line="240" w:lineRule="auto"/>
        <w:jc w:val="center"/>
        <w:rPr>
          <w:rFonts w:ascii="Calibri" w:eastAsia="Times New Roman" w:hAnsi="Calibri" w:cs="Calibri"/>
          <w:b/>
          <w:bCs/>
          <w:color w:val="17365D"/>
          <w:sz w:val="36"/>
          <w:szCs w:val="36"/>
        </w:rPr>
      </w:pPr>
      <w:r>
        <w:rPr>
          <w:noProof/>
        </w:rPr>
        <w:drawing>
          <wp:anchor distT="0" distB="0" distL="114300" distR="114300" simplePos="0" relativeHeight="251658240" behindDoc="0" locked="0" layoutInCell="1" allowOverlap="1" wp14:anchorId="7C83910A" wp14:editId="37B5FC0F">
            <wp:simplePos x="0" y="0"/>
            <wp:positionH relativeFrom="margin">
              <wp:align>center</wp:align>
            </wp:positionH>
            <wp:positionV relativeFrom="paragraph">
              <wp:posOffset>-715645</wp:posOffset>
            </wp:positionV>
            <wp:extent cx="1438275" cy="235354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23535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AA5ACF" w14:textId="77777777" w:rsidR="00626096" w:rsidRDefault="00626096" w:rsidP="00BA12FC">
      <w:pPr>
        <w:spacing w:after="0" w:line="240" w:lineRule="auto"/>
        <w:jc w:val="center"/>
        <w:rPr>
          <w:rFonts w:ascii="Calibri" w:eastAsia="Times New Roman" w:hAnsi="Calibri" w:cs="Calibri"/>
          <w:b/>
          <w:bCs/>
          <w:sz w:val="36"/>
          <w:szCs w:val="36"/>
        </w:rPr>
      </w:pPr>
    </w:p>
    <w:p w14:paraId="65BAC23D" w14:textId="77777777" w:rsidR="00626096" w:rsidRDefault="00626096" w:rsidP="00BA12FC">
      <w:pPr>
        <w:spacing w:after="0" w:line="240" w:lineRule="auto"/>
        <w:jc w:val="center"/>
        <w:rPr>
          <w:rFonts w:ascii="Calibri" w:eastAsia="Times New Roman" w:hAnsi="Calibri" w:cs="Calibri"/>
          <w:b/>
          <w:bCs/>
          <w:sz w:val="36"/>
          <w:szCs w:val="36"/>
        </w:rPr>
      </w:pPr>
    </w:p>
    <w:p w14:paraId="387FDCCC" w14:textId="77777777" w:rsidR="00626096" w:rsidRDefault="00626096" w:rsidP="00BA12FC">
      <w:pPr>
        <w:spacing w:after="0" w:line="240" w:lineRule="auto"/>
        <w:jc w:val="center"/>
        <w:rPr>
          <w:rFonts w:ascii="Calibri" w:eastAsia="Times New Roman" w:hAnsi="Calibri" w:cs="Calibri"/>
          <w:b/>
          <w:bCs/>
          <w:sz w:val="36"/>
          <w:szCs w:val="36"/>
        </w:rPr>
      </w:pPr>
    </w:p>
    <w:p w14:paraId="500249F6" w14:textId="77777777" w:rsidR="00626096" w:rsidRDefault="00626096" w:rsidP="00BA12FC">
      <w:pPr>
        <w:spacing w:after="0" w:line="240" w:lineRule="auto"/>
        <w:jc w:val="center"/>
        <w:rPr>
          <w:rFonts w:ascii="Calibri" w:eastAsia="Times New Roman" w:hAnsi="Calibri" w:cs="Calibri"/>
          <w:b/>
          <w:bCs/>
          <w:sz w:val="36"/>
          <w:szCs w:val="36"/>
        </w:rPr>
      </w:pPr>
    </w:p>
    <w:p w14:paraId="54B9BD8A" w14:textId="77777777" w:rsidR="00626096" w:rsidRDefault="00626096" w:rsidP="00BA12FC">
      <w:pPr>
        <w:spacing w:after="0" w:line="240" w:lineRule="auto"/>
        <w:jc w:val="center"/>
        <w:rPr>
          <w:rFonts w:ascii="Calibri" w:eastAsia="Times New Roman" w:hAnsi="Calibri" w:cs="Calibri"/>
          <w:b/>
          <w:bCs/>
          <w:sz w:val="36"/>
          <w:szCs w:val="36"/>
        </w:rPr>
      </w:pPr>
    </w:p>
    <w:p w14:paraId="1A8380BA" w14:textId="77777777" w:rsidR="00626096" w:rsidRDefault="00626096" w:rsidP="00BA12FC">
      <w:pPr>
        <w:spacing w:after="0" w:line="240" w:lineRule="auto"/>
        <w:jc w:val="center"/>
        <w:rPr>
          <w:rFonts w:ascii="Calibri" w:eastAsia="Times New Roman" w:hAnsi="Calibri" w:cs="Calibri"/>
          <w:b/>
          <w:bCs/>
          <w:sz w:val="36"/>
          <w:szCs w:val="36"/>
        </w:rPr>
      </w:pPr>
    </w:p>
    <w:p w14:paraId="1A5D37D2" w14:textId="74A935D7" w:rsidR="00BA12FC" w:rsidRPr="00BA12FC" w:rsidRDefault="00BA12FC" w:rsidP="00BA12FC">
      <w:pPr>
        <w:spacing w:after="0" w:line="240" w:lineRule="auto"/>
        <w:jc w:val="center"/>
        <w:rPr>
          <w:rFonts w:ascii="Times New Roman" w:eastAsia="Times New Roman" w:hAnsi="Times New Roman" w:cs="Times New Roman"/>
          <w:sz w:val="24"/>
          <w:szCs w:val="24"/>
        </w:rPr>
      </w:pPr>
      <w:r w:rsidRPr="00BA12FC">
        <w:rPr>
          <w:rFonts w:ascii="Calibri" w:eastAsia="Times New Roman" w:hAnsi="Calibri" w:cs="Calibri"/>
          <w:b/>
          <w:bCs/>
          <w:sz w:val="36"/>
          <w:szCs w:val="36"/>
        </w:rPr>
        <w:t>Our Lady’s Preparatory School and Nursery</w:t>
      </w:r>
    </w:p>
    <w:p w14:paraId="05334052" w14:textId="77777777" w:rsidR="00BA12FC" w:rsidRPr="00BA12FC" w:rsidRDefault="00BA12FC" w:rsidP="00BA12FC">
      <w:pPr>
        <w:spacing w:after="0" w:line="240" w:lineRule="auto"/>
        <w:rPr>
          <w:rFonts w:ascii="Times New Roman" w:eastAsia="Times New Roman" w:hAnsi="Times New Roman" w:cs="Times New Roman"/>
          <w:sz w:val="24"/>
          <w:szCs w:val="24"/>
        </w:rPr>
      </w:pPr>
    </w:p>
    <w:p w14:paraId="1A3732C7" w14:textId="77777777" w:rsidR="00BA12FC" w:rsidRPr="00BA12FC" w:rsidRDefault="00BA12FC" w:rsidP="00BA12FC">
      <w:pPr>
        <w:spacing w:after="200" w:line="240" w:lineRule="auto"/>
        <w:jc w:val="center"/>
        <w:rPr>
          <w:rFonts w:ascii="Times New Roman" w:eastAsia="Times New Roman" w:hAnsi="Times New Roman" w:cs="Times New Roman"/>
          <w:sz w:val="24"/>
          <w:szCs w:val="24"/>
        </w:rPr>
      </w:pPr>
      <w:r w:rsidRPr="00BA12FC">
        <w:rPr>
          <w:rFonts w:ascii="Calibri" w:eastAsia="Times New Roman" w:hAnsi="Calibri" w:cs="Calibri"/>
          <w:b/>
          <w:bCs/>
          <w:color w:val="000000"/>
          <w:sz w:val="36"/>
          <w:szCs w:val="36"/>
        </w:rPr>
        <w:t>Missing Child Policy and Procedure</w:t>
      </w:r>
      <w:r w:rsidR="00B97E78">
        <w:rPr>
          <w:rFonts w:ascii="Calibri" w:eastAsia="Times New Roman" w:hAnsi="Calibri" w:cs="Calibri"/>
          <w:b/>
          <w:bCs/>
          <w:color w:val="000000"/>
          <w:sz w:val="36"/>
          <w:szCs w:val="36"/>
        </w:rPr>
        <w:t xml:space="preserve"> 4.1</w:t>
      </w:r>
      <w:r w:rsidR="00F227B2">
        <w:rPr>
          <w:rFonts w:ascii="Calibri" w:eastAsia="Times New Roman" w:hAnsi="Calibri" w:cs="Calibri"/>
          <w:b/>
          <w:bCs/>
          <w:color w:val="000000"/>
          <w:sz w:val="36"/>
          <w:szCs w:val="36"/>
        </w:rPr>
        <w:t>3</w:t>
      </w:r>
    </w:p>
    <w:p w14:paraId="52A3BD7B" w14:textId="77777777" w:rsidR="00A53C75" w:rsidRDefault="00A53C75" w:rsidP="00BA12FC">
      <w:pPr>
        <w:spacing w:after="200" w:line="240" w:lineRule="auto"/>
        <w:rPr>
          <w:rFonts w:ascii="Calibri" w:eastAsia="Times New Roman" w:hAnsi="Calibri" w:cs="Calibri"/>
          <w:b/>
          <w:bCs/>
          <w:color w:val="000000"/>
          <w:sz w:val="24"/>
          <w:szCs w:val="24"/>
        </w:rPr>
      </w:pPr>
    </w:p>
    <w:p w14:paraId="6EA8F292" w14:textId="77777777" w:rsidR="00BA12FC" w:rsidRPr="00BA12FC" w:rsidRDefault="00BA12FC" w:rsidP="00BA12FC">
      <w:pPr>
        <w:spacing w:after="200" w:line="240" w:lineRule="auto"/>
        <w:rPr>
          <w:rFonts w:ascii="Times New Roman" w:eastAsia="Times New Roman" w:hAnsi="Times New Roman" w:cs="Times New Roman"/>
          <w:sz w:val="24"/>
          <w:szCs w:val="24"/>
        </w:rPr>
      </w:pPr>
      <w:r w:rsidRPr="00BA12FC">
        <w:rPr>
          <w:rFonts w:ascii="Calibri" w:eastAsia="Times New Roman" w:hAnsi="Calibri" w:cs="Calibri"/>
          <w:b/>
          <w:bCs/>
          <w:color w:val="000000"/>
          <w:sz w:val="24"/>
          <w:szCs w:val="24"/>
        </w:rPr>
        <w:t>Background to the Policy / Procedure</w:t>
      </w:r>
    </w:p>
    <w:p w14:paraId="626EB18A" w14:textId="77777777" w:rsidR="00BA12FC" w:rsidRPr="00A53C75" w:rsidRDefault="00BA12FC" w:rsidP="00BA12FC">
      <w:pPr>
        <w:spacing w:after="200" w:line="240" w:lineRule="auto"/>
        <w:rPr>
          <w:rFonts w:ascii="Times New Roman" w:eastAsia="Times New Roman" w:hAnsi="Times New Roman" w:cs="Times New Roman"/>
          <w:szCs w:val="24"/>
        </w:rPr>
      </w:pPr>
      <w:r w:rsidRPr="00A53C75">
        <w:rPr>
          <w:rFonts w:ascii="Calibri" w:eastAsia="Times New Roman" w:hAnsi="Calibri" w:cs="Calibri"/>
          <w:color w:val="000000"/>
          <w:szCs w:val="24"/>
        </w:rPr>
        <w:t>The safety and well-being of the children at Our Lady’s is the key priority whilst they are in our care at school or in the nursery.</w:t>
      </w:r>
    </w:p>
    <w:p w14:paraId="4B9DE78E" w14:textId="77777777" w:rsidR="00BA12FC" w:rsidRPr="00A53C75" w:rsidRDefault="00BA12FC" w:rsidP="00BA12FC">
      <w:pPr>
        <w:spacing w:after="200" w:line="240" w:lineRule="auto"/>
        <w:rPr>
          <w:rFonts w:ascii="Times New Roman" w:eastAsia="Times New Roman" w:hAnsi="Times New Roman" w:cs="Times New Roman"/>
          <w:szCs w:val="24"/>
        </w:rPr>
      </w:pPr>
      <w:r w:rsidRPr="00A53C75">
        <w:rPr>
          <w:rFonts w:ascii="Calibri" w:eastAsia="Times New Roman" w:hAnsi="Calibri" w:cs="Calibri"/>
          <w:color w:val="000000"/>
          <w:szCs w:val="24"/>
        </w:rPr>
        <w:t>This procedure document sets out the process for dealing with the unlikely event of a child going missing.</w:t>
      </w:r>
    </w:p>
    <w:p w14:paraId="03C9060F" w14:textId="77777777" w:rsidR="00BA12FC" w:rsidRPr="00A53C75" w:rsidRDefault="00BA12FC" w:rsidP="00BA12FC">
      <w:pPr>
        <w:numPr>
          <w:ilvl w:val="0"/>
          <w:numId w:val="1"/>
        </w:numPr>
        <w:spacing w:after="120" w:line="240" w:lineRule="auto"/>
        <w:jc w:val="both"/>
        <w:textAlignment w:val="baseline"/>
        <w:rPr>
          <w:rFonts w:ascii="Arial" w:eastAsia="Times New Roman" w:hAnsi="Arial" w:cs="Arial"/>
          <w:color w:val="000000"/>
          <w:szCs w:val="24"/>
        </w:rPr>
      </w:pPr>
      <w:r w:rsidRPr="00A53C75">
        <w:rPr>
          <w:rFonts w:ascii="Calibri" w:eastAsia="Times New Roman" w:hAnsi="Calibri" w:cs="Calibri"/>
          <w:color w:val="000000"/>
          <w:szCs w:val="24"/>
        </w:rPr>
        <w:t>In the unlikely event that a child attending Our Lady’s cannot be located and appears to be missing, it is important for staff to stay calm and not to panic.</w:t>
      </w:r>
    </w:p>
    <w:p w14:paraId="51FA2E43" w14:textId="77777777" w:rsidR="00BA12FC" w:rsidRPr="00A53C75" w:rsidRDefault="00BA12FC" w:rsidP="00BA12FC">
      <w:pPr>
        <w:numPr>
          <w:ilvl w:val="0"/>
          <w:numId w:val="1"/>
        </w:numPr>
        <w:spacing w:after="120" w:line="240" w:lineRule="auto"/>
        <w:jc w:val="both"/>
        <w:textAlignment w:val="baseline"/>
        <w:rPr>
          <w:rFonts w:ascii="Arial" w:eastAsia="Times New Roman" w:hAnsi="Arial" w:cs="Arial"/>
          <w:color w:val="000000"/>
          <w:szCs w:val="24"/>
        </w:rPr>
      </w:pPr>
      <w:r w:rsidRPr="00A53C75">
        <w:rPr>
          <w:rFonts w:ascii="Calibri" w:eastAsia="Times New Roman" w:hAnsi="Calibri" w:cs="Calibri"/>
          <w:color w:val="000000"/>
          <w:szCs w:val="24"/>
        </w:rPr>
        <w:t>An immediate “roll call” should be taken of the school class or nursery group to confirm that the child is missing and to also confirm that no other children are also missing.</w:t>
      </w:r>
    </w:p>
    <w:p w14:paraId="05CD9EC1" w14:textId="77777777" w:rsidR="00BA12FC" w:rsidRPr="00A53C75" w:rsidRDefault="00BA12FC" w:rsidP="00BA12FC">
      <w:pPr>
        <w:numPr>
          <w:ilvl w:val="0"/>
          <w:numId w:val="1"/>
        </w:numPr>
        <w:spacing w:after="120" w:line="240" w:lineRule="auto"/>
        <w:jc w:val="both"/>
        <w:textAlignment w:val="baseline"/>
        <w:rPr>
          <w:rFonts w:ascii="Arial" w:eastAsia="Times New Roman" w:hAnsi="Arial" w:cs="Arial"/>
          <w:color w:val="000000"/>
          <w:szCs w:val="24"/>
        </w:rPr>
      </w:pPr>
      <w:r w:rsidRPr="00A53C75">
        <w:rPr>
          <w:rFonts w:ascii="Calibri" w:eastAsia="Times New Roman" w:hAnsi="Calibri" w:cs="Calibri"/>
          <w:color w:val="000000"/>
          <w:szCs w:val="24"/>
        </w:rPr>
        <w:t>Staff should re-confirm with all other staff and by checking the attendance register that the child has not been collected by their parents (or other authorised person using the established collection procedures), perhaps at short notice.</w:t>
      </w:r>
    </w:p>
    <w:p w14:paraId="3C50007F" w14:textId="77777777" w:rsidR="00BA12FC" w:rsidRPr="00A53C75" w:rsidRDefault="00BA12FC" w:rsidP="00BA12FC">
      <w:pPr>
        <w:numPr>
          <w:ilvl w:val="0"/>
          <w:numId w:val="1"/>
        </w:numPr>
        <w:spacing w:after="120" w:line="240" w:lineRule="auto"/>
        <w:jc w:val="both"/>
        <w:textAlignment w:val="baseline"/>
        <w:rPr>
          <w:rFonts w:ascii="Arial" w:eastAsia="Times New Roman" w:hAnsi="Arial" w:cs="Arial"/>
          <w:color w:val="000000"/>
          <w:szCs w:val="24"/>
        </w:rPr>
      </w:pPr>
      <w:r w:rsidRPr="00A53C75">
        <w:rPr>
          <w:rFonts w:ascii="Calibri" w:eastAsia="Times New Roman" w:hAnsi="Calibri" w:cs="Calibri"/>
          <w:color w:val="000000"/>
          <w:szCs w:val="24"/>
        </w:rPr>
        <w:t>Staff must inform Our Lady’s Management immediately, confirming which child is missing, where they were last seen and provide details of exactly what they are wearing.</w:t>
      </w:r>
    </w:p>
    <w:p w14:paraId="642FCC52" w14:textId="77777777" w:rsidR="00BA12FC" w:rsidRPr="00A53C75" w:rsidRDefault="00BA12FC" w:rsidP="00BA12FC">
      <w:pPr>
        <w:numPr>
          <w:ilvl w:val="0"/>
          <w:numId w:val="1"/>
        </w:numPr>
        <w:spacing w:after="120" w:line="240" w:lineRule="auto"/>
        <w:jc w:val="both"/>
        <w:textAlignment w:val="baseline"/>
        <w:rPr>
          <w:rFonts w:ascii="Arial" w:eastAsia="Times New Roman" w:hAnsi="Arial" w:cs="Arial"/>
          <w:color w:val="000000"/>
          <w:szCs w:val="24"/>
        </w:rPr>
      </w:pPr>
      <w:r w:rsidRPr="00A53C75">
        <w:rPr>
          <w:rFonts w:ascii="Calibri" w:eastAsia="Times New Roman" w:hAnsi="Calibri" w:cs="Calibri"/>
          <w:color w:val="000000"/>
          <w:szCs w:val="24"/>
        </w:rPr>
        <w:t>While ensuring all other children are kept safe, staff should initially search the immediate vicinity, then the entire school grounds as appropriate.  Staff should thoroughly check places at which the child was last seen, tracing the routes that they may have taken and asking other children what information they have as necessary.</w:t>
      </w:r>
    </w:p>
    <w:p w14:paraId="18BE4ADF" w14:textId="58C2FFA0" w:rsidR="00BA12FC" w:rsidRPr="00A53C75" w:rsidRDefault="00BA12FC" w:rsidP="00BA12FC">
      <w:pPr>
        <w:numPr>
          <w:ilvl w:val="0"/>
          <w:numId w:val="1"/>
        </w:numPr>
        <w:spacing w:after="120" w:line="240" w:lineRule="auto"/>
        <w:jc w:val="both"/>
        <w:textAlignment w:val="baseline"/>
        <w:rPr>
          <w:rFonts w:ascii="Arial" w:eastAsia="Times New Roman" w:hAnsi="Arial" w:cs="Arial"/>
          <w:color w:val="000000"/>
          <w:szCs w:val="24"/>
        </w:rPr>
      </w:pPr>
      <w:r w:rsidRPr="00A53C75">
        <w:rPr>
          <w:rFonts w:ascii="Calibri" w:eastAsia="Times New Roman" w:hAnsi="Calibri" w:cs="Calibri"/>
          <w:color w:val="000000"/>
          <w:szCs w:val="24"/>
        </w:rPr>
        <w:t>The Head</w:t>
      </w:r>
      <w:r w:rsidR="00A53C75">
        <w:rPr>
          <w:rFonts w:ascii="Calibri" w:eastAsia="Times New Roman" w:hAnsi="Calibri" w:cs="Calibri"/>
          <w:color w:val="000000"/>
          <w:szCs w:val="24"/>
        </w:rPr>
        <w:t>master</w:t>
      </w:r>
      <w:r w:rsidRPr="00A53C75">
        <w:rPr>
          <w:rFonts w:ascii="Calibri" w:eastAsia="Times New Roman" w:hAnsi="Calibri" w:cs="Calibri"/>
          <w:color w:val="000000"/>
          <w:szCs w:val="24"/>
        </w:rPr>
        <w:t xml:space="preserve"> or</w:t>
      </w:r>
      <w:r w:rsidR="00626096">
        <w:rPr>
          <w:rFonts w:ascii="Calibri" w:eastAsia="Times New Roman" w:hAnsi="Calibri" w:cs="Calibri"/>
          <w:color w:val="000000"/>
          <w:szCs w:val="24"/>
        </w:rPr>
        <w:t xml:space="preserve"> Head of </w:t>
      </w:r>
      <w:r w:rsidRPr="00A53C75">
        <w:rPr>
          <w:rFonts w:ascii="Calibri" w:eastAsia="Times New Roman" w:hAnsi="Calibri" w:cs="Calibri"/>
          <w:color w:val="000000"/>
          <w:szCs w:val="24"/>
        </w:rPr>
        <w:t xml:space="preserve">Nursery will Inform the police immediately if deemed appropriate and no later than </w:t>
      </w:r>
      <w:r w:rsidR="00DC0E3E" w:rsidRPr="00A53C75">
        <w:rPr>
          <w:rFonts w:ascii="Calibri" w:eastAsia="Times New Roman" w:hAnsi="Calibri" w:cs="Calibri"/>
          <w:color w:val="000000"/>
          <w:szCs w:val="24"/>
        </w:rPr>
        <w:t>20</w:t>
      </w:r>
      <w:r w:rsidRPr="00A53C75">
        <w:rPr>
          <w:rFonts w:ascii="Calibri" w:eastAsia="Times New Roman" w:hAnsi="Calibri" w:cs="Calibri"/>
          <w:color w:val="000000"/>
          <w:szCs w:val="24"/>
        </w:rPr>
        <w:t xml:space="preserve"> minutes from the time the child was first reported missing.</w:t>
      </w:r>
    </w:p>
    <w:p w14:paraId="574B01C3" w14:textId="41560E4B" w:rsidR="00BA12FC" w:rsidRPr="00A53C75" w:rsidRDefault="00BA12FC" w:rsidP="00BA12FC">
      <w:pPr>
        <w:numPr>
          <w:ilvl w:val="0"/>
          <w:numId w:val="1"/>
        </w:numPr>
        <w:spacing w:after="120" w:line="240" w:lineRule="auto"/>
        <w:jc w:val="both"/>
        <w:textAlignment w:val="baseline"/>
        <w:rPr>
          <w:rFonts w:ascii="Arial" w:eastAsia="Times New Roman" w:hAnsi="Arial" w:cs="Arial"/>
          <w:color w:val="000000"/>
          <w:szCs w:val="24"/>
        </w:rPr>
      </w:pPr>
      <w:r w:rsidRPr="00A53C75">
        <w:rPr>
          <w:rFonts w:ascii="Calibri" w:eastAsia="Times New Roman" w:hAnsi="Calibri" w:cs="Calibri"/>
          <w:color w:val="000000"/>
          <w:szCs w:val="24"/>
        </w:rPr>
        <w:t xml:space="preserve">As soon as the </w:t>
      </w:r>
      <w:r w:rsidR="00626096">
        <w:rPr>
          <w:rFonts w:ascii="Calibri" w:eastAsia="Times New Roman" w:hAnsi="Calibri" w:cs="Calibri"/>
          <w:color w:val="000000"/>
          <w:szCs w:val="24"/>
        </w:rPr>
        <w:t xml:space="preserve">Head of Nursery </w:t>
      </w:r>
      <w:r w:rsidRPr="00A53C75">
        <w:rPr>
          <w:rFonts w:ascii="Calibri" w:eastAsia="Times New Roman" w:hAnsi="Calibri" w:cs="Calibri"/>
          <w:color w:val="000000"/>
          <w:szCs w:val="24"/>
        </w:rPr>
        <w:t>(or most senior member of staff) ascertains that the child is missing, that person will contact the missing child’s parents, providing them with regular updates until they arrive at Our Lady’s.  This initial contact with parents will be no later than 30 minutes after the child was first reported missing.</w:t>
      </w:r>
    </w:p>
    <w:p w14:paraId="738F6AE1" w14:textId="77777777" w:rsidR="00BA12FC" w:rsidRPr="00A53C75" w:rsidRDefault="00BA12FC" w:rsidP="00BA12FC">
      <w:pPr>
        <w:numPr>
          <w:ilvl w:val="0"/>
          <w:numId w:val="1"/>
        </w:numPr>
        <w:spacing w:after="120" w:line="240" w:lineRule="auto"/>
        <w:jc w:val="both"/>
        <w:textAlignment w:val="baseline"/>
        <w:rPr>
          <w:rFonts w:ascii="Arial" w:eastAsia="Times New Roman" w:hAnsi="Arial" w:cs="Arial"/>
          <w:color w:val="000000"/>
          <w:szCs w:val="24"/>
        </w:rPr>
      </w:pPr>
      <w:r w:rsidRPr="00A53C75">
        <w:rPr>
          <w:rFonts w:ascii="Calibri" w:eastAsia="Times New Roman" w:hAnsi="Calibri" w:cs="Calibri"/>
          <w:color w:val="000000"/>
          <w:szCs w:val="24"/>
        </w:rPr>
        <w:lastRenderedPageBreak/>
        <w:t xml:space="preserve">Once police arrive at the scene, the following relevant information should be provided to them: </w:t>
      </w:r>
    </w:p>
    <w:p w14:paraId="60044028" w14:textId="77777777" w:rsidR="00BA12FC" w:rsidRPr="00A53C75" w:rsidRDefault="00BA12FC" w:rsidP="00BA12FC">
      <w:pPr>
        <w:numPr>
          <w:ilvl w:val="0"/>
          <w:numId w:val="2"/>
        </w:numPr>
        <w:spacing w:after="120" w:line="240" w:lineRule="auto"/>
        <w:ind w:left="1069"/>
        <w:jc w:val="both"/>
        <w:textAlignment w:val="baseline"/>
        <w:rPr>
          <w:rFonts w:ascii="Arial" w:eastAsia="Times New Roman" w:hAnsi="Arial" w:cs="Arial"/>
          <w:color w:val="000000"/>
          <w:szCs w:val="24"/>
        </w:rPr>
      </w:pPr>
      <w:r w:rsidRPr="00A53C75">
        <w:rPr>
          <w:rFonts w:ascii="Calibri" w:eastAsia="Times New Roman" w:hAnsi="Calibri" w:cs="Calibri"/>
          <w:color w:val="000000"/>
          <w:szCs w:val="24"/>
        </w:rPr>
        <w:t>Child’s full name.</w:t>
      </w:r>
    </w:p>
    <w:p w14:paraId="1E1E39A4" w14:textId="77777777" w:rsidR="00BA12FC" w:rsidRPr="00A53C75" w:rsidRDefault="00BA12FC" w:rsidP="00BA12FC">
      <w:pPr>
        <w:numPr>
          <w:ilvl w:val="0"/>
          <w:numId w:val="2"/>
        </w:numPr>
        <w:spacing w:after="120" w:line="240" w:lineRule="auto"/>
        <w:ind w:left="1069"/>
        <w:jc w:val="both"/>
        <w:textAlignment w:val="baseline"/>
        <w:rPr>
          <w:rFonts w:ascii="Arial" w:eastAsia="Times New Roman" w:hAnsi="Arial" w:cs="Arial"/>
          <w:color w:val="000000"/>
          <w:szCs w:val="24"/>
        </w:rPr>
      </w:pPr>
      <w:r w:rsidRPr="00A53C75">
        <w:rPr>
          <w:rFonts w:ascii="Calibri" w:eastAsia="Times New Roman" w:hAnsi="Calibri" w:cs="Calibri"/>
          <w:color w:val="000000"/>
          <w:szCs w:val="24"/>
        </w:rPr>
        <w:t>Full details of exactly what they were wearing.</w:t>
      </w:r>
    </w:p>
    <w:p w14:paraId="08960CC4" w14:textId="77777777" w:rsidR="00BA12FC" w:rsidRPr="00A53C75" w:rsidRDefault="00BA12FC" w:rsidP="00BA12FC">
      <w:pPr>
        <w:numPr>
          <w:ilvl w:val="0"/>
          <w:numId w:val="2"/>
        </w:numPr>
        <w:spacing w:after="120" w:line="240" w:lineRule="auto"/>
        <w:ind w:left="1069"/>
        <w:jc w:val="both"/>
        <w:textAlignment w:val="baseline"/>
        <w:rPr>
          <w:rFonts w:ascii="Arial" w:eastAsia="Times New Roman" w:hAnsi="Arial" w:cs="Arial"/>
          <w:color w:val="000000"/>
          <w:szCs w:val="24"/>
        </w:rPr>
      </w:pPr>
      <w:r w:rsidRPr="00A53C75">
        <w:rPr>
          <w:rFonts w:ascii="Calibri" w:eastAsia="Times New Roman" w:hAnsi="Calibri" w:cs="Calibri"/>
          <w:color w:val="000000"/>
          <w:szCs w:val="24"/>
        </w:rPr>
        <w:t>Precise details of where and when they went missing.</w:t>
      </w:r>
    </w:p>
    <w:p w14:paraId="7F7479EA" w14:textId="77777777" w:rsidR="00BA12FC" w:rsidRPr="00A53C75" w:rsidRDefault="00BA12FC" w:rsidP="00BA12FC">
      <w:pPr>
        <w:numPr>
          <w:ilvl w:val="0"/>
          <w:numId w:val="2"/>
        </w:numPr>
        <w:spacing w:after="120" w:line="240" w:lineRule="auto"/>
        <w:ind w:left="1069"/>
        <w:jc w:val="both"/>
        <w:textAlignment w:val="baseline"/>
        <w:rPr>
          <w:rFonts w:ascii="Arial" w:eastAsia="Times New Roman" w:hAnsi="Arial" w:cs="Arial"/>
          <w:color w:val="000000"/>
          <w:szCs w:val="24"/>
        </w:rPr>
      </w:pPr>
      <w:r w:rsidRPr="00A53C75">
        <w:rPr>
          <w:rFonts w:ascii="Calibri" w:eastAsia="Times New Roman" w:hAnsi="Calibri" w:cs="Calibri"/>
          <w:color w:val="000000"/>
          <w:szCs w:val="24"/>
        </w:rPr>
        <w:t xml:space="preserve">Any distinguishing features and any medical or learning needs </w:t>
      </w:r>
    </w:p>
    <w:p w14:paraId="3276077C" w14:textId="77777777" w:rsidR="00BA12FC" w:rsidRPr="00A53C75" w:rsidRDefault="00BA12FC" w:rsidP="00BA12FC">
      <w:pPr>
        <w:numPr>
          <w:ilvl w:val="0"/>
          <w:numId w:val="2"/>
        </w:numPr>
        <w:spacing w:after="120" w:line="240" w:lineRule="auto"/>
        <w:ind w:left="1069"/>
        <w:jc w:val="both"/>
        <w:textAlignment w:val="baseline"/>
        <w:rPr>
          <w:rFonts w:ascii="Arial" w:eastAsia="Times New Roman" w:hAnsi="Arial" w:cs="Arial"/>
          <w:color w:val="000000"/>
          <w:szCs w:val="24"/>
        </w:rPr>
      </w:pPr>
      <w:r w:rsidRPr="00A53C75">
        <w:rPr>
          <w:rFonts w:ascii="Calibri" w:eastAsia="Times New Roman" w:hAnsi="Calibri" w:cs="Calibri"/>
          <w:color w:val="000000"/>
          <w:szCs w:val="24"/>
        </w:rPr>
        <w:t>If at all possible, a recent photograph of the child should be provided to police.</w:t>
      </w:r>
    </w:p>
    <w:p w14:paraId="7509F516" w14:textId="77777777" w:rsidR="00BA12FC" w:rsidRPr="00A53C75" w:rsidRDefault="00BA12FC" w:rsidP="00BA12FC">
      <w:pPr>
        <w:spacing w:after="120" w:line="240" w:lineRule="auto"/>
        <w:ind w:left="709"/>
        <w:jc w:val="both"/>
        <w:rPr>
          <w:rFonts w:ascii="Times New Roman" w:eastAsia="Times New Roman" w:hAnsi="Times New Roman" w:cs="Times New Roman"/>
          <w:szCs w:val="24"/>
        </w:rPr>
      </w:pPr>
      <w:r w:rsidRPr="00A53C75">
        <w:rPr>
          <w:rFonts w:ascii="Calibri" w:eastAsia="Times New Roman" w:hAnsi="Calibri" w:cs="Calibri"/>
          <w:color w:val="000000"/>
          <w:szCs w:val="24"/>
        </w:rPr>
        <w:t>The police will then take over the search and staff should assist as directed by the authorities.</w:t>
      </w:r>
    </w:p>
    <w:p w14:paraId="1A0C536B" w14:textId="77777777" w:rsidR="00BA12FC" w:rsidRPr="00A53C75" w:rsidRDefault="00BA12FC" w:rsidP="00BA12FC">
      <w:pPr>
        <w:numPr>
          <w:ilvl w:val="0"/>
          <w:numId w:val="3"/>
        </w:numPr>
        <w:spacing w:after="120" w:line="240" w:lineRule="auto"/>
        <w:jc w:val="both"/>
        <w:textAlignment w:val="baseline"/>
        <w:rPr>
          <w:rFonts w:ascii="Arial" w:eastAsia="Times New Roman" w:hAnsi="Arial" w:cs="Arial"/>
          <w:color w:val="000000"/>
          <w:szCs w:val="24"/>
        </w:rPr>
      </w:pPr>
      <w:r w:rsidRPr="00A53C75">
        <w:rPr>
          <w:rFonts w:ascii="Calibri" w:eastAsia="Times New Roman" w:hAnsi="Calibri" w:cs="Calibri"/>
          <w:color w:val="000000"/>
          <w:szCs w:val="24"/>
        </w:rPr>
        <w:t>If a child goes missing away from the school / nursery site, such as during Forest School for example, the above procedures should still be followed.  If the applicable senior member of staff deems it suitable, the parents can be directed to the external site.  The senior member of staff should check any specific local procedures should a child go missing on a school visit (e.g. at a museum or other public building).</w:t>
      </w:r>
    </w:p>
    <w:p w14:paraId="65E8DE40" w14:textId="77777777" w:rsidR="00BA12FC" w:rsidRPr="00A53C75" w:rsidRDefault="00BA12FC" w:rsidP="00BA12FC">
      <w:pPr>
        <w:numPr>
          <w:ilvl w:val="0"/>
          <w:numId w:val="3"/>
        </w:numPr>
        <w:spacing w:after="120" w:line="240" w:lineRule="auto"/>
        <w:jc w:val="both"/>
        <w:textAlignment w:val="baseline"/>
        <w:rPr>
          <w:rFonts w:ascii="Arial" w:eastAsia="Times New Roman" w:hAnsi="Arial" w:cs="Arial"/>
          <w:color w:val="000000"/>
          <w:szCs w:val="24"/>
        </w:rPr>
      </w:pPr>
      <w:r w:rsidRPr="00A53C75">
        <w:rPr>
          <w:rFonts w:ascii="Calibri" w:eastAsia="Times New Roman" w:hAnsi="Calibri" w:cs="Calibri"/>
          <w:color w:val="000000"/>
          <w:szCs w:val="24"/>
        </w:rPr>
        <w:t>If a child does go missing off-site, the senior member of staff will remain with the police to help comfort the child when located and maintain regular contact with the school during this period.  The remaining staff will return to the school / nursery site with the rest of the children as soon as is practical.</w:t>
      </w:r>
    </w:p>
    <w:p w14:paraId="31A327CD" w14:textId="77777777" w:rsidR="00BA12FC" w:rsidRPr="00A53C75" w:rsidRDefault="00BA12FC" w:rsidP="00DC0E3E">
      <w:pPr>
        <w:numPr>
          <w:ilvl w:val="0"/>
          <w:numId w:val="3"/>
        </w:numPr>
        <w:spacing w:after="120" w:line="240" w:lineRule="auto"/>
        <w:jc w:val="both"/>
        <w:textAlignment w:val="baseline"/>
        <w:rPr>
          <w:rFonts w:ascii="Calibri" w:eastAsia="Times New Roman" w:hAnsi="Calibri" w:cs="Calibri"/>
          <w:color w:val="000000"/>
          <w:szCs w:val="24"/>
        </w:rPr>
      </w:pPr>
      <w:r w:rsidRPr="00A53C75">
        <w:rPr>
          <w:rFonts w:ascii="Calibri" w:eastAsia="Times New Roman" w:hAnsi="Calibri" w:cs="Calibri"/>
          <w:color w:val="000000"/>
          <w:szCs w:val="24"/>
        </w:rPr>
        <w:t>When the situat</w:t>
      </w:r>
      <w:r w:rsidR="00DC0E3E" w:rsidRPr="00A53C75">
        <w:rPr>
          <w:rFonts w:ascii="Calibri" w:eastAsia="Times New Roman" w:hAnsi="Calibri" w:cs="Calibri"/>
          <w:color w:val="000000"/>
          <w:szCs w:val="24"/>
        </w:rPr>
        <w:t>ion has been resolved, the Headmaster</w:t>
      </w:r>
      <w:r w:rsidRPr="00A53C75">
        <w:rPr>
          <w:rFonts w:ascii="Calibri" w:eastAsia="Times New Roman" w:hAnsi="Calibri" w:cs="Calibri"/>
          <w:color w:val="000000"/>
          <w:szCs w:val="24"/>
        </w:rPr>
        <w:t xml:space="preserve"> and Senior Management Team at Our Lady’s will review the reasons for this event happening and revise measures as part of the monitoring and review process (see below).</w:t>
      </w:r>
    </w:p>
    <w:p w14:paraId="634D61EB" w14:textId="610D938D" w:rsidR="00630D3C" w:rsidRDefault="00BA12FC" w:rsidP="00630D3C">
      <w:pPr>
        <w:numPr>
          <w:ilvl w:val="0"/>
          <w:numId w:val="3"/>
        </w:numPr>
        <w:spacing w:after="120" w:line="240" w:lineRule="auto"/>
        <w:jc w:val="both"/>
        <w:textAlignment w:val="baseline"/>
        <w:rPr>
          <w:rFonts w:ascii="Arial" w:eastAsia="Times New Roman" w:hAnsi="Arial" w:cs="Arial"/>
          <w:color w:val="000000"/>
          <w:szCs w:val="24"/>
        </w:rPr>
      </w:pPr>
      <w:r w:rsidRPr="00A53C75">
        <w:rPr>
          <w:rFonts w:ascii="Calibri" w:eastAsia="Times New Roman" w:hAnsi="Calibri" w:cs="Calibri"/>
          <w:color w:val="000000"/>
          <w:szCs w:val="24"/>
        </w:rPr>
        <w:t>In all cases, all details and circumstances of any missing child incident must be recorded and the “note of record” signed by all staff involved and retained within the school / nursery office.</w:t>
      </w:r>
    </w:p>
    <w:p w14:paraId="3D1EF488" w14:textId="391831BE" w:rsidR="00630D3C" w:rsidRPr="00630D3C" w:rsidRDefault="00630D3C" w:rsidP="00630D3C">
      <w:pPr>
        <w:numPr>
          <w:ilvl w:val="0"/>
          <w:numId w:val="3"/>
        </w:numPr>
        <w:spacing w:after="120" w:line="240" w:lineRule="auto"/>
        <w:jc w:val="both"/>
        <w:textAlignment w:val="baseline"/>
        <w:rPr>
          <w:rFonts w:eastAsia="Times New Roman" w:cstheme="minorHAnsi"/>
          <w:color w:val="000000"/>
          <w:szCs w:val="24"/>
        </w:rPr>
      </w:pPr>
      <w:r w:rsidRPr="00630D3C">
        <w:rPr>
          <w:rFonts w:eastAsia="Times New Roman" w:cstheme="minorHAnsi"/>
          <w:color w:val="000000"/>
          <w:szCs w:val="24"/>
        </w:rPr>
        <w:t>Please refer to our Attendance Policy for additional information.</w:t>
      </w:r>
    </w:p>
    <w:p w14:paraId="70390A95" w14:textId="77777777" w:rsidR="00630D3C" w:rsidRPr="00630D3C" w:rsidRDefault="00630D3C" w:rsidP="00630D3C">
      <w:pPr>
        <w:spacing w:after="120" w:line="240" w:lineRule="auto"/>
        <w:ind w:left="720"/>
        <w:jc w:val="both"/>
        <w:textAlignment w:val="baseline"/>
        <w:rPr>
          <w:rFonts w:ascii="Arial" w:eastAsia="Times New Roman" w:hAnsi="Arial" w:cs="Arial"/>
          <w:color w:val="000000"/>
          <w:szCs w:val="24"/>
        </w:rPr>
      </w:pPr>
    </w:p>
    <w:p w14:paraId="33D58444" w14:textId="77777777" w:rsidR="00BA12FC" w:rsidRPr="00A53C75" w:rsidRDefault="00BA12FC" w:rsidP="00BA12FC">
      <w:pPr>
        <w:spacing w:after="0" w:line="240" w:lineRule="auto"/>
        <w:rPr>
          <w:rFonts w:ascii="Times New Roman" w:eastAsia="Times New Roman" w:hAnsi="Times New Roman" w:cs="Times New Roman"/>
          <w:szCs w:val="24"/>
        </w:rPr>
      </w:pPr>
      <w:r w:rsidRPr="00A53C75">
        <w:rPr>
          <w:rFonts w:ascii="Calibri" w:eastAsia="Times New Roman" w:hAnsi="Calibri" w:cs="Calibri"/>
          <w:b/>
          <w:bCs/>
          <w:color w:val="000000"/>
          <w:szCs w:val="24"/>
        </w:rPr>
        <w:t xml:space="preserve">Monitoring &amp; review </w:t>
      </w:r>
    </w:p>
    <w:p w14:paraId="214004D7" w14:textId="77777777" w:rsidR="00BA12FC" w:rsidRPr="00A53C75" w:rsidRDefault="00BA12FC" w:rsidP="00BA12FC">
      <w:pPr>
        <w:spacing w:after="120" w:line="240" w:lineRule="auto"/>
        <w:jc w:val="both"/>
        <w:rPr>
          <w:rFonts w:ascii="Times New Roman" w:eastAsia="Times New Roman" w:hAnsi="Times New Roman" w:cs="Times New Roman"/>
          <w:szCs w:val="24"/>
        </w:rPr>
      </w:pPr>
      <w:r w:rsidRPr="00A53C75">
        <w:rPr>
          <w:rFonts w:ascii="Calibri" w:eastAsia="Times New Roman" w:hAnsi="Calibri" w:cs="Calibri"/>
          <w:color w:val="000000"/>
          <w:szCs w:val="24"/>
        </w:rPr>
        <w:t>The School will review this Policy every two years and any guidance or advice published by the DfE or other relevant bodies will be monitored on an ongoing basis, in the event that ad-hoc amendments or revisions are appropriate outside of this timeframe.</w:t>
      </w:r>
    </w:p>
    <w:p w14:paraId="3006614E" w14:textId="77777777" w:rsidR="00A53C75" w:rsidRDefault="00A53C75" w:rsidP="00BA12FC">
      <w:pPr>
        <w:spacing w:after="0" w:line="240" w:lineRule="auto"/>
        <w:rPr>
          <w:rFonts w:ascii="Calibri" w:eastAsia="Times New Roman" w:hAnsi="Calibri" w:cs="Calibri"/>
          <w:b/>
          <w:bCs/>
          <w:color w:val="000000"/>
          <w:szCs w:val="24"/>
        </w:rPr>
      </w:pPr>
    </w:p>
    <w:p w14:paraId="7FCFC5D3" w14:textId="7CC56A27" w:rsidR="00BA12FC" w:rsidRPr="00A53C75" w:rsidRDefault="00BA12FC" w:rsidP="00BA12FC">
      <w:pPr>
        <w:spacing w:after="0" w:line="240" w:lineRule="auto"/>
        <w:rPr>
          <w:rFonts w:ascii="Times New Roman" w:eastAsia="Times New Roman" w:hAnsi="Times New Roman" w:cs="Times New Roman"/>
          <w:szCs w:val="24"/>
        </w:rPr>
      </w:pPr>
      <w:r w:rsidRPr="00A53C75">
        <w:rPr>
          <w:rFonts w:ascii="Calibri" w:eastAsia="Times New Roman" w:hAnsi="Calibri" w:cs="Calibri"/>
          <w:b/>
          <w:bCs/>
          <w:color w:val="000000"/>
          <w:szCs w:val="24"/>
        </w:rPr>
        <w:t>Reviewed:</w:t>
      </w:r>
      <w:r w:rsidR="00003757">
        <w:rPr>
          <w:rFonts w:ascii="Calibri" w:eastAsia="Times New Roman" w:hAnsi="Calibri" w:cs="Calibri"/>
          <w:b/>
          <w:bCs/>
          <w:color w:val="000000"/>
          <w:szCs w:val="24"/>
        </w:rPr>
        <w:t xml:space="preserve"> 1</w:t>
      </w:r>
      <w:r w:rsidR="00626096">
        <w:rPr>
          <w:rFonts w:ascii="Calibri" w:eastAsia="Times New Roman" w:hAnsi="Calibri" w:cs="Calibri"/>
          <w:b/>
          <w:bCs/>
          <w:color w:val="000000"/>
          <w:szCs w:val="24"/>
        </w:rPr>
        <w:t xml:space="preserve"> September 202</w:t>
      </w:r>
      <w:r w:rsidR="00003757">
        <w:rPr>
          <w:rFonts w:ascii="Calibri" w:eastAsia="Times New Roman" w:hAnsi="Calibri" w:cs="Calibri"/>
          <w:b/>
          <w:bCs/>
          <w:color w:val="000000"/>
          <w:szCs w:val="24"/>
        </w:rPr>
        <w:t>5</w:t>
      </w:r>
    </w:p>
    <w:p w14:paraId="60E51D58" w14:textId="77777777" w:rsidR="00BA12FC" w:rsidRPr="00A53C75" w:rsidRDefault="00BA12FC" w:rsidP="00BA12FC">
      <w:pPr>
        <w:spacing w:after="0" w:line="240" w:lineRule="auto"/>
        <w:rPr>
          <w:rFonts w:ascii="Times New Roman" w:eastAsia="Times New Roman" w:hAnsi="Times New Roman" w:cs="Times New Roman"/>
          <w:szCs w:val="24"/>
        </w:rPr>
      </w:pPr>
      <w:r w:rsidRPr="00A53C75">
        <w:rPr>
          <w:rFonts w:ascii="Calibri" w:eastAsia="Times New Roman" w:hAnsi="Calibri" w:cs="Calibri"/>
          <w:b/>
          <w:bCs/>
          <w:color w:val="000000"/>
          <w:szCs w:val="24"/>
        </w:rPr>
        <w:t>Signed:</w:t>
      </w:r>
    </w:p>
    <w:p w14:paraId="50A3B62C" w14:textId="77777777" w:rsidR="00BA12FC" w:rsidRPr="00A53C75" w:rsidRDefault="00BA12FC" w:rsidP="00BA12FC">
      <w:pPr>
        <w:spacing w:after="0" w:line="240" w:lineRule="auto"/>
        <w:rPr>
          <w:rFonts w:ascii="Times New Roman" w:eastAsia="Times New Roman" w:hAnsi="Times New Roman" w:cs="Times New Roman"/>
          <w:szCs w:val="24"/>
        </w:rPr>
      </w:pPr>
    </w:p>
    <w:p w14:paraId="3390A3D5" w14:textId="77777777" w:rsidR="00BA12FC" w:rsidRPr="00A53C75" w:rsidRDefault="00DC0E3E" w:rsidP="00BA12FC">
      <w:pPr>
        <w:spacing w:after="0" w:line="240" w:lineRule="auto"/>
        <w:rPr>
          <w:rFonts w:ascii="Times New Roman" w:eastAsia="Times New Roman" w:hAnsi="Times New Roman" w:cs="Times New Roman"/>
          <w:szCs w:val="24"/>
        </w:rPr>
      </w:pPr>
      <w:r w:rsidRPr="00A53C75">
        <w:rPr>
          <w:noProof/>
          <w:sz w:val="20"/>
          <w:lang w:val="en-GB" w:eastAsia="en-GB"/>
        </w:rPr>
        <w:drawing>
          <wp:inline distT="0" distB="0" distL="0" distR="0" wp14:anchorId="1AE4B73D" wp14:editId="53565721">
            <wp:extent cx="1352550" cy="92883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8629" cy="967350"/>
                    </a:xfrm>
                    <a:prstGeom prst="rect">
                      <a:avLst/>
                    </a:prstGeom>
                    <a:noFill/>
                    <a:ln>
                      <a:noFill/>
                    </a:ln>
                  </pic:spPr>
                </pic:pic>
              </a:graphicData>
            </a:graphic>
          </wp:inline>
        </w:drawing>
      </w:r>
    </w:p>
    <w:p w14:paraId="4EE9E0CB" w14:textId="77777777" w:rsidR="00BA12FC" w:rsidRPr="00A53C75" w:rsidRDefault="00DC0E3E" w:rsidP="00BA12FC">
      <w:pPr>
        <w:spacing w:before="240" w:after="0" w:line="240" w:lineRule="auto"/>
        <w:rPr>
          <w:rFonts w:ascii="Times New Roman" w:eastAsia="Times New Roman" w:hAnsi="Times New Roman" w:cs="Times New Roman"/>
          <w:szCs w:val="24"/>
        </w:rPr>
      </w:pPr>
      <w:r w:rsidRPr="00A53C75">
        <w:rPr>
          <w:rFonts w:ascii="Calibri" w:eastAsia="Times New Roman" w:hAnsi="Calibri" w:cs="Calibri"/>
          <w:b/>
          <w:bCs/>
          <w:color w:val="000000"/>
          <w:szCs w:val="24"/>
        </w:rPr>
        <w:t>M A Stone - Headmaster</w:t>
      </w:r>
    </w:p>
    <w:p w14:paraId="7D61B158" w14:textId="77777777" w:rsidR="008B190D" w:rsidRPr="00A53C75" w:rsidRDefault="00BA12FC" w:rsidP="00DC0E3E">
      <w:pPr>
        <w:spacing w:after="0" w:line="240" w:lineRule="auto"/>
      </w:pPr>
      <w:r w:rsidRPr="00A53C75">
        <w:rPr>
          <w:rFonts w:ascii="Calibri" w:eastAsia="Times New Roman" w:hAnsi="Calibri" w:cs="Calibri"/>
          <w:b/>
          <w:bCs/>
          <w:color w:val="000000"/>
        </w:rPr>
        <w:t>To be reviewed:  24 months from “Reviewed” date</w:t>
      </w:r>
    </w:p>
    <w:sectPr w:rsidR="008B190D" w:rsidRPr="00A53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01885"/>
    <w:multiLevelType w:val="multilevel"/>
    <w:tmpl w:val="B748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C107A"/>
    <w:multiLevelType w:val="multilevel"/>
    <w:tmpl w:val="9A00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A3714"/>
    <w:multiLevelType w:val="multilevel"/>
    <w:tmpl w:val="5DFA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2FC"/>
    <w:rsid w:val="00003757"/>
    <w:rsid w:val="001703E3"/>
    <w:rsid w:val="00626096"/>
    <w:rsid w:val="00630D3C"/>
    <w:rsid w:val="007677D0"/>
    <w:rsid w:val="008B190D"/>
    <w:rsid w:val="00945BE6"/>
    <w:rsid w:val="00A53C75"/>
    <w:rsid w:val="00B97E78"/>
    <w:rsid w:val="00BA12FC"/>
    <w:rsid w:val="00DC0E3E"/>
    <w:rsid w:val="00F22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974C"/>
  <w15:chartTrackingRefBased/>
  <w15:docId w15:val="{2BD32200-A8AB-4245-8497-9190620F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6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Stone</cp:lastModifiedBy>
  <cp:revision>2</cp:revision>
  <cp:lastPrinted>2018-06-18T17:17:00Z</cp:lastPrinted>
  <dcterms:created xsi:type="dcterms:W3CDTF">2025-08-12T10:48:00Z</dcterms:created>
  <dcterms:modified xsi:type="dcterms:W3CDTF">2025-08-12T10:48:00Z</dcterms:modified>
</cp:coreProperties>
</file>